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642DD" w14:textId="77777777" w:rsidR="00A937F7" w:rsidRPr="00DE65DA" w:rsidRDefault="00A937F7" w:rsidP="00410699">
      <w:pPr>
        <w:pStyle w:val="11"/>
        <w:shd w:val="clear" w:color="auto" w:fill="auto"/>
        <w:spacing w:after="40" w:line="1104" w:lineRule="exact"/>
        <w:ind w:right="134" w:firstLine="0"/>
        <w:jc w:val="center"/>
      </w:pPr>
      <w:r w:rsidRPr="00DE65DA">
        <w:t>ПОЯСНИТЕЛЬНАЯ ЗАПИСКА</w:t>
      </w:r>
    </w:p>
    <w:p w14:paraId="1824A564" w14:textId="0CFB33DF" w:rsidR="00706ABF" w:rsidRPr="00DE65DA" w:rsidRDefault="00A937F7" w:rsidP="0056257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5DA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="000855B8">
        <w:rPr>
          <w:rFonts w:ascii="Times New Roman" w:hAnsi="Times New Roman" w:cs="Times New Roman"/>
          <w:sz w:val="28"/>
          <w:szCs w:val="28"/>
        </w:rPr>
        <w:t>Администрации</w:t>
      </w:r>
      <w:r w:rsidRPr="00DE65DA">
        <w:rPr>
          <w:rFonts w:ascii="Times New Roman" w:hAnsi="Times New Roman" w:cs="Times New Roman"/>
          <w:sz w:val="28"/>
          <w:szCs w:val="28"/>
        </w:rPr>
        <w:t xml:space="preserve"> Рузского муниципального округа</w:t>
      </w:r>
      <w:r w:rsidR="000855B8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DE65DA">
        <w:rPr>
          <w:rFonts w:ascii="Times New Roman" w:hAnsi="Times New Roman" w:cs="Times New Roman"/>
          <w:sz w:val="28"/>
          <w:szCs w:val="28"/>
        </w:rPr>
        <w:t xml:space="preserve"> </w:t>
      </w:r>
      <w:r w:rsidR="00DA536F">
        <w:rPr>
          <w:rFonts w:ascii="Times New Roman" w:hAnsi="Times New Roman" w:cs="Times New Roman"/>
          <w:sz w:val="28"/>
          <w:szCs w:val="28"/>
        </w:rPr>
        <w:t>«</w:t>
      </w:r>
      <w:r w:rsidR="000855B8">
        <w:rPr>
          <w:rFonts w:ascii="Times New Roman" w:hAnsi="Times New Roman" w:cs="Times New Roman"/>
          <w:sz w:val="28"/>
          <w:szCs w:val="28"/>
        </w:rPr>
        <w:t xml:space="preserve">О внесении изменений в Порядок принятия решения </w:t>
      </w:r>
      <w:r w:rsidR="003F4C23">
        <w:rPr>
          <w:rFonts w:ascii="Times New Roman" w:hAnsi="Times New Roman" w:cs="Times New Roman"/>
          <w:sz w:val="28"/>
          <w:szCs w:val="28"/>
        </w:rPr>
        <w:t xml:space="preserve">  </w:t>
      </w:r>
      <w:r w:rsidR="000855B8">
        <w:rPr>
          <w:rFonts w:ascii="Times New Roman" w:hAnsi="Times New Roman" w:cs="Times New Roman"/>
          <w:sz w:val="28"/>
          <w:szCs w:val="28"/>
        </w:rPr>
        <w:t xml:space="preserve">о проведении неотложных ремонтно-восстановительных работ с целью восстановления недвижимого имущества, находящегося в собственности физических лиц, инфраструктуры, которые пострадали в результате террористических атак беспилотными летательными аппаратами, либо </w:t>
      </w:r>
      <w:r w:rsidR="003F4C23">
        <w:rPr>
          <w:rFonts w:ascii="Times New Roman" w:hAnsi="Times New Roman" w:cs="Times New Roman"/>
          <w:sz w:val="28"/>
          <w:szCs w:val="28"/>
        </w:rPr>
        <w:t xml:space="preserve">       </w:t>
      </w:r>
      <w:r w:rsidR="000855B8">
        <w:rPr>
          <w:rFonts w:ascii="Times New Roman" w:hAnsi="Times New Roman" w:cs="Times New Roman"/>
          <w:sz w:val="28"/>
          <w:szCs w:val="28"/>
        </w:rPr>
        <w:t xml:space="preserve">на предоставление финансовой помощи физическим лицам, чье недвижимое имущество и (или) личные транспортные средства пострадали в результате террористических атак беспилотными летательными аппаратами </w:t>
      </w:r>
      <w:r w:rsidR="003F4C2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855B8">
        <w:rPr>
          <w:rFonts w:ascii="Times New Roman" w:hAnsi="Times New Roman" w:cs="Times New Roman"/>
          <w:sz w:val="28"/>
          <w:szCs w:val="28"/>
        </w:rPr>
        <w:t>на территории Рузского муниципального округа Московской области, утвержденный постановлением Администрации Рузского муниципального округа от 01.09.2025 №</w:t>
      </w:r>
      <w:r w:rsidR="003F4C23">
        <w:rPr>
          <w:rFonts w:ascii="Times New Roman" w:hAnsi="Times New Roman" w:cs="Times New Roman"/>
          <w:sz w:val="28"/>
          <w:szCs w:val="28"/>
        </w:rPr>
        <w:t xml:space="preserve"> 1932-ПА</w:t>
      </w:r>
      <w:r w:rsidR="00DA536F" w:rsidRPr="00DA536F">
        <w:rPr>
          <w:rFonts w:ascii="Times New Roman" w:hAnsi="Times New Roman" w:cs="Times New Roman"/>
          <w:sz w:val="28"/>
          <w:szCs w:val="28"/>
        </w:rPr>
        <w:t>»</w:t>
      </w:r>
    </w:p>
    <w:p w14:paraId="09D01DF6" w14:textId="5241D6AD" w:rsidR="00A937F7" w:rsidRPr="00DE65DA" w:rsidRDefault="00A937F7" w:rsidP="00410699">
      <w:pPr>
        <w:pStyle w:val="11"/>
        <w:shd w:val="clear" w:color="auto" w:fill="auto"/>
        <w:tabs>
          <w:tab w:val="left" w:leader="underscore" w:pos="9389"/>
        </w:tabs>
        <w:spacing w:after="40" w:line="240" w:lineRule="auto"/>
        <w:ind w:firstLine="0"/>
        <w:jc w:val="both"/>
      </w:pPr>
    </w:p>
    <w:p w14:paraId="17A9665D" w14:textId="065EB087" w:rsidR="00552207" w:rsidRDefault="006C49EB" w:rsidP="00552207">
      <w:pPr>
        <w:pStyle w:val="11"/>
        <w:shd w:val="clear" w:color="auto" w:fill="auto"/>
        <w:spacing w:line="240" w:lineRule="auto"/>
        <w:ind w:firstLine="720"/>
        <w:jc w:val="both"/>
      </w:pPr>
      <w:r w:rsidRPr="00DE65DA">
        <w:t>Пр</w:t>
      </w:r>
      <w:r w:rsidR="00DA536F">
        <w:t xml:space="preserve">оект Постановления </w:t>
      </w:r>
      <w:r w:rsidR="003F4C23">
        <w:t>Администрации</w:t>
      </w:r>
      <w:r w:rsidR="003F4C23" w:rsidRPr="00DE65DA">
        <w:t xml:space="preserve"> Рузского муниципального округа</w:t>
      </w:r>
      <w:r w:rsidR="003F4C23">
        <w:t xml:space="preserve"> Московской области</w:t>
      </w:r>
      <w:r w:rsidR="003F4C23" w:rsidRPr="00DE65DA">
        <w:t xml:space="preserve"> </w:t>
      </w:r>
      <w:r w:rsidR="003F4C23">
        <w:t xml:space="preserve">«О внесении изменений в Порядок принятия решения   о проведении неотложных ремонтно-восстановительных работ </w:t>
      </w:r>
      <w:r w:rsidR="003F4C23">
        <w:t xml:space="preserve">         </w:t>
      </w:r>
      <w:r w:rsidR="003F4C23">
        <w:t xml:space="preserve">с целью восстановления недвижимого имущества, находящегося </w:t>
      </w:r>
      <w:r w:rsidR="003F4C23">
        <w:t xml:space="preserve">                           </w:t>
      </w:r>
      <w:r w:rsidR="003F4C23">
        <w:t xml:space="preserve">в собственности физических лиц, инфраструктуры, которые пострадали </w:t>
      </w:r>
      <w:r w:rsidR="003F4C23">
        <w:t xml:space="preserve">           </w:t>
      </w:r>
      <w:r w:rsidR="003F4C23">
        <w:t>в результате террористических атак беспилотными летательными аппаратами, либо        на предоставление финансовой помощи физическим лицам, чье недвижимое имущество и (или) личные транспортные средства пострадали в результате террористических атак беспилотными летательными аппаратами на территории Рузского муниципального округа Московской области, утвержденный постановлением Администрации Рузского муниципального округа от 01.09.2025 № 1932-ПА</w:t>
      </w:r>
      <w:r w:rsidR="00DA536F" w:rsidRPr="00DA536F">
        <w:t>»</w:t>
      </w:r>
      <w:r w:rsidR="00AE3AAE" w:rsidRPr="00DE65DA">
        <w:t xml:space="preserve"> (далее – проект Постановления) разработан в </w:t>
      </w:r>
      <w:r w:rsidR="00646AE2" w:rsidRPr="00646AE2">
        <w:t xml:space="preserve">соответствии </w:t>
      </w:r>
      <w:r w:rsidR="0056257A" w:rsidRPr="009E1593">
        <w:t xml:space="preserve">с Федеральным законом </w:t>
      </w:r>
      <w:r w:rsidR="00C51AEE">
        <w:t xml:space="preserve">                          </w:t>
      </w:r>
      <w:r w:rsidR="0056257A" w:rsidRPr="009E1593">
        <w:t xml:space="preserve">от </w:t>
      </w:r>
      <w:r w:rsidR="003F4C23">
        <w:t>06</w:t>
      </w:r>
      <w:r w:rsidR="0056257A" w:rsidRPr="009E1593">
        <w:t>.</w:t>
      </w:r>
      <w:r w:rsidR="003F4C23">
        <w:t>10</w:t>
      </w:r>
      <w:r w:rsidR="0056257A" w:rsidRPr="009E1593">
        <w:t>.</w:t>
      </w:r>
      <w:r w:rsidR="003F4C23">
        <w:t>2003</w:t>
      </w:r>
      <w:r w:rsidR="0056257A" w:rsidRPr="009E1593">
        <w:t xml:space="preserve"> № </w:t>
      </w:r>
      <w:r w:rsidR="003F4C23">
        <w:t>131</w:t>
      </w:r>
      <w:r w:rsidR="0056257A" w:rsidRPr="009E1593">
        <w:t>-ФЗ «</w:t>
      </w:r>
      <w:r w:rsidR="003F4C23">
        <w:t>Об общих принципах организации местного самоуправления в Российской Федерации</w:t>
      </w:r>
      <w:r w:rsidR="0056257A" w:rsidRPr="009E1593">
        <w:t xml:space="preserve">», Федеральным законом </w:t>
      </w:r>
      <w:r w:rsidR="003F4C23">
        <w:t>Российской Федерации от 12.02.1998 № 28-ФЗ</w:t>
      </w:r>
      <w:r w:rsidR="0056257A">
        <w:t xml:space="preserve"> </w:t>
      </w:r>
      <w:r w:rsidR="0056257A" w:rsidRPr="009E1593">
        <w:t>«</w:t>
      </w:r>
      <w:r w:rsidR="003F4C23">
        <w:t>О гражданской обороне</w:t>
      </w:r>
      <w:r w:rsidR="0056257A" w:rsidRPr="009E1593">
        <w:t xml:space="preserve">», </w:t>
      </w:r>
      <w:r w:rsidR="00AC758A">
        <w:t>постановлением Правительства Российской Федерации от 30.12.2003 № 794 «О единой государственной системе предупреждения и ликвидации чрезвычайных ситуаций</w:t>
      </w:r>
      <w:r w:rsidR="0056257A" w:rsidRPr="009E1593">
        <w:t>»</w:t>
      </w:r>
      <w:r w:rsidR="00AC758A">
        <w:t>, постановлением Правительства Московской области от 21.04.2022 № 404</w:t>
      </w:r>
      <w:r w:rsidR="00AC758A" w:rsidRPr="00AC758A">
        <w:t>/</w:t>
      </w:r>
      <w:r w:rsidR="00AC758A">
        <w:t>14 «Об утверждении Порядка и условий оказания помощи гражданам, пострадавшим при чрезвычайных ситуациях</w:t>
      </w:r>
      <w:r w:rsidR="00016D31">
        <w:t xml:space="preserve"> природного и техногенного </w:t>
      </w:r>
      <w:r w:rsidR="0073334E">
        <w:t xml:space="preserve">характера федерального, межрегионального </w:t>
      </w:r>
      <w:r w:rsidR="00D546F1">
        <w:t xml:space="preserve">               </w:t>
      </w:r>
      <w:r w:rsidR="0073334E">
        <w:t xml:space="preserve">и регионального характера, и Порядка и условий осуществления компенсационных выплат физическим и юридическим лицам, которым был причинен ущерб в результате террористического акта, и возмещения вреда, причиненного при пресечении террористического акта правомерными действиями», приказом МЧС России от 14.11.2008 № 687 «Об утверждении Положения об организации и ведении гражданской обороны </w:t>
      </w:r>
      <w:r w:rsidR="00D546F1">
        <w:t xml:space="preserve">                                             </w:t>
      </w:r>
      <w:r w:rsidR="0073334E">
        <w:t>в муниципальных образованиях и организациях»</w:t>
      </w:r>
      <w:r w:rsidR="0056257A">
        <w:t>.</w:t>
      </w:r>
      <w:r w:rsidR="00552207">
        <w:t xml:space="preserve"> Р</w:t>
      </w:r>
      <w:r w:rsidR="00552207" w:rsidRPr="00552207">
        <w:t>уководствуясь Уставом Рузского муниципального округа Московской области</w:t>
      </w:r>
      <w:r w:rsidR="00552207">
        <w:t>.</w:t>
      </w:r>
    </w:p>
    <w:p w14:paraId="765DD46F" w14:textId="77777777" w:rsidR="00552207" w:rsidRDefault="00552207" w:rsidP="00552207">
      <w:pPr>
        <w:spacing w:after="174"/>
        <w:rPr>
          <w:rFonts w:ascii="Times New Roman" w:hAnsi="Times New Roman" w:cs="Times New Roman"/>
          <w:sz w:val="28"/>
          <w:szCs w:val="28"/>
        </w:rPr>
      </w:pPr>
    </w:p>
    <w:p w14:paraId="0EF8E56B" w14:textId="75DE9096" w:rsidR="00552207" w:rsidRPr="00552207" w:rsidRDefault="00552207" w:rsidP="00552207">
      <w:pPr>
        <w:spacing w:after="17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2207">
        <w:rPr>
          <w:rFonts w:ascii="Times New Roman" w:hAnsi="Times New Roman" w:cs="Times New Roman"/>
          <w:sz w:val="28"/>
          <w:szCs w:val="28"/>
        </w:rPr>
        <w:lastRenderedPageBreak/>
        <w:t>Реализация проекта постановления не повлечет дополнительных расходов бюджета Рузского муниципального округа.</w:t>
      </w:r>
    </w:p>
    <w:p w14:paraId="7D85F0F1" w14:textId="77777777" w:rsidR="00552207" w:rsidRPr="00552207" w:rsidRDefault="00552207" w:rsidP="005522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2207">
        <w:rPr>
          <w:rFonts w:ascii="Times New Roman" w:hAnsi="Times New Roman" w:cs="Times New Roman"/>
          <w:sz w:val="28"/>
          <w:szCs w:val="28"/>
        </w:rPr>
        <w:t>Проект не содержит положений, способствующих созданию условий для проявления коррупции.</w:t>
      </w:r>
    </w:p>
    <w:p w14:paraId="79A6CC4F" w14:textId="77777777" w:rsidR="00552207" w:rsidRPr="00552207" w:rsidRDefault="00552207" w:rsidP="00552207">
      <w:pPr>
        <w:pStyle w:val="11"/>
        <w:shd w:val="clear" w:color="auto" w:fill="auto"/>
        <w:spacing w:line="240" w:lineRule="auto"/>
        <w:ind w:firstLine="720"/>
        <w:jc w:val="both"/>
      </w:pPr>
    </w:p>
    <w:p w14:paraId="2006A40F" w14:textId="77777777" w:rsidR="00E004F6" w:rsidRPr="00DE65DA" w:rsidRDefault="00E004F6" w:rsidP="00A937F7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16659128" w14:textId="2B1FBB75" w:rsidR="00E004F6" w:rsidRPr="00DE65DA" w:rsidRDefault="00C51AEE" w:rsidP="00E004F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инспектор</w:t>
      </w:r>
      <w:r w:rsidR="00003F4C" w:rsidRPr="00DE65DA">
        <w:rPr>
          <w:rFonts w:ascii="Times New Roman" w:hAnsi="Times New Roman" w:cs="Times New Roman"/>
          <w:sz w:val="28"/>
          <w:szCs w:val="28"/>
        </w:rPr>
        <w:t xml:space="preserve"> </w:t>
      </w:r>
      <w:r w:rsidR="00E004F6" w:rsidRPr="00DE65DA">
        <w:rPr>
          <w:rFonts w:ascii="Times New Roman" w:hAnsi="Times New Roman" w:cs="Times New Roman"/>
          <w:sz w:val="28"/>
          <w:szCs w:val="28"/>
        </w:rPr>
        <w:t xml:space="preserve">отдела ГО, </w:t>
      </w:r>
    </w:p>
    <w:p w14:paraId="7903F667" w14:textId="77777777" w:rsidR="00E004F6" w:rsidRPr="00DE65DA" w:rsidRDefault="00E004F6" w:rsidP="00E004F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65DA">
        <w:rPr>
          <w:rFonts w:ascii="Times New Roman" w:hAnsi="Times New Roman" w:cs="Times New Roman"/>
          <w:sz w:val="28"/>
          <w:szCs w:val="28"/>
        </w:rPr>
        <w:t xml:space="preserve">ЧС и территориальной безопасности </w:t>
      </w:r>
    </w:p>
    <w:p w14:paraId="10286006" w14:textId="400FFF83" w:rsidR="00E004F6" w:rsidRPr="00DE65DA" w:rsidRDefault="00E004F6" w:rsidP="00E004F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65DA">
        <w:rPr>
          <w:rFonts w:ascii="Times New Roman" w:hAnsi="Times New Roman" w:cs="Times New Roman"/>
          <w:sz w:val="28"/>
          <w:szCs w:val="28"/>
        </w:rPr>
        <w:t xml:space="preserve">Администрации Рузского муниципального округа             </w:t>
      </w:r>
      <w:r w:rsidR="00DE65DA">
        <w:rPr>
          <w:rFonts w:ascii="Times New Roman" w:hAnsi="Times New Roman" w:cs="Times New Roman"/>
          <w:sz w:val="28"/>
          <w:szCs w:val="28"/>
        </w:rPr>
        <w:t xml:space="preserve">  </w:t>
      </w:r>
      <w:r w:rsidR="00DA536F">
        <w:rPr>
          <w:rFonts w:ascii="Times New Roman" w:hAnsi="Times New Roman" w:cs="Times New Roman"/>
          <w:sz w:val="28"/>
          <w:szCs w:val="28"/>
        </w:rPr>
        <w:t xml:space="preserve">    </w:t>
      </w:r>
      <w:r w:rsidR="00DE65DA">
        <w:rPr>
          <w:rFonts w:ascii="Times New Roman" w:hAnsi="Times New Roman" w:cs="Times New Roman"/>
          <w:sz w:val="28"/>
          <w:szCs w:val="28"/>
        </w:rPr>
        <w:t xml:space="preserve"> </w:t>
      </w:r>
      <w:r w:rsidRPr="00DE65DA">
        <w:rPr>
          <w:rFonts w:ascii="Times New Roman" w:hAnsi="Times New Roman" w:cs="Times New Roman"/>
          <w:sz w:val="28"/>
          <w:szCs w:val="28"/>
        </w:rPr>
        <w:t xml:space="preserve"> </w:t>
      </w:r>
      <w:r w:rsidR="00DA536F">
        <w:rPr>
          <w:rFonts w:ascii="Times New Roman" w:hAnsi="Times New Roman" w:cs="Times New Roman"/>
          <w:sz w:val="28"/>
          <w:szCs w:val="28"/>
        </w:rPr>
        <w:t>А.</w:t>
      </w:r>
      <w:r w:rsidR="00C51AEE">
        <w:rPr>
          <w:rFonts w:ascii="Times New Roman" w:hAnsi="Times New Roman" w:cs="Times New Roman"/>
          <w:sz w:val="28"/>
          <w:szCs w:val="28"/>
        </w:rPr>
        <w:t>Р</w:t>
      </w:r>
      <w:r w:rsidR="00DA536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1AEE">
        <w:rPr>
          <w:rFonts w:ascii="Times New Roman" w:hAnsi="Times New Roman" w:cs="Times New Roman"/>
          <w:sz w:val="28"/>
          <w:szCs w:val="28"/>
        </w:rPr>
        <w:t>Антипкин</w:t>
      </w:r>
      <w:proofErr w:type="spellEnd"/>
    </w:p>
    <w:sectPr w:rsidR="00E004F6" w:rsidRPr="00DE65DA" w:rsidSect="00DE65DA">
      <w:pgSz w:w="11906" w:h="16838"/>
      <w:pgMar w:top="426" w:right="99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29171DC7"/>
    <w:multiLevelType w:val="hybridMultilevel"/>
    <w:tmpl w:val="BD3070BE"/>
    <w:lvl w:ilvl="0" w:tplc="8BA00BB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CD4133"/>
    <w:multiLevelType w:val="hybridMultilevel"/>
    <w:tmpl w:val="D096C2DA"/>
    <w:lvl w:ilvl="0" w:tplc="02CA3D3E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9AB5D8B"/>
    <w:multiLevelType w:val="hybridMultilevel"/>
    <w:tmpl w:val="E424DCC6"/>
    <w:lvl w:ilvl="0" w:tplc="C7EA0FC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5C28DD"/>
    <w:multiLevelType w:val="multilevel"/>
    <w:tmpl w:val="FC7E3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F823F1"/>
    <w:multiLevelType w:val="multilevel"/>
    <w:tmpl w:val="4C48C4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2C51DA"/>
    <w:multiLevelType w:val="hybridMultilevel"/>
    <w:tmpl w:val="BD3070BE"/>
    <w:lvl w:ilvl="0" w:tplc="8BA00BB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8845296"/>
    <w:multiLevelType w:val="hybridMultilevel"/>
    <w:tmpl w:val="FEF817D6"/>
    <w:lvl w:ilvl="0" w:tplc="A0DCB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9B"/>
    <w:rsid w:val="00003F4C"/>
    <w:rsid w:val="00016D31"/>
    <w:rsid w:val="000855B8"/>
    <w:rsid w:val="000C4F88"/>
    <w:rsid w:val="00147C07"/>
    <w:rsid w:val="001D132A"/>
    <w:rsid w:val="002E5836"/>
    <w:rsid w:val="002F5649"/>
    <w:rsid w:val="003B1266"/>
    <w:rsid w:val="003F4C23"/>
    <w:rsid w:val="00410699"/>
    <w:rsid w:val="004436A7"/>
    <w:rsid w:val="005010C7"/>
    <w:rsid w:val="00530565"/>
    <w:rsid w:val="00552207"/>
    <w:rsid w:val="0056257A"/>
    <w:rsid w:val="00622C2D"/>
    <w:rsid w:val="00646AE2"/>
    <w:rsid w:val="006C49EB"/>
    <w:rsid w:val="00706ABF"/>
    <w:rsid w:val="0073334E"/>
    <w:rsid w:val="007350E1"/>
    <w:rsid w:val="00742371"/>
    <w:rsid w:val="00806033"/>
    <w:rsid w:val="008D03FD"/>
    <w:rsid w:val="009419FE"/>
    <w:rsid w:val="00A87F62"/>
    <w:rsid w:val="00A937F7"/>
    <w:rsid w:val="00AC758A"/>
    <w:rsid w:val="00AE3AAE"/>
    <w:rsid w:val="00C0696A"/>
    <w:rsid w:val="00C26D9D"/>
    <w:rsid w:val="00C51AEE"/>
    <w:rsid w:val="00C86140"/>
    <w:rsid w:val="00D5169B"/>
    <w:rsid w:val="00D546F1"/>
    <w:rsid w:val="00DA536F"/>
    <w:rsid w:val="00DE65DA"/>
    <w:rsid w:val="00E004F6"/>
    <w:rsid w:val="00F038ED"/>
    <w:rsid w:val="00FA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405E1"/>
  <w15:chartTrackingRefBased/>
  <w15:docId w15:val="{FBA0295C-1270-4742-A28C-3736A9F1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16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1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16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16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16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16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16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16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16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6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516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16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16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16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16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16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16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16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16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51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16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516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516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16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516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516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516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516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5169B"/>
    <w:rPr>
      <w:b/>
      <w:bCs/>
      <w:smallCaps/>
      <w:color w:val="2F5496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A937F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c"/>
    <w:rsid w:val="00A937F7"/>
    <w:pPr>
      <w:widowControl w:val="0"/>
      <w:shd w:val="clear" w:color="auto" w:fill="FFFFFF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2E58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d">
    <w:name w:val="No Spacing"/>
    <w:link w:val="ae"/>
    <w:uiPriority w:val="99"/>
    <w:qFormat/>
    <w:rsid w:val="002E583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e">
    <w:name w:val="Без интервала Знак"/>
    <w:link w:val="ad"/>
    <w:uiPriority w:val="99"/>
    <w:locked/>
    <w:rsid w:val="002E5836"/>
    <w:rPr>
      <w:rFonts w:ascii="Calibri" w:eastAsia="Calibri" w:hAnsi="Calibri" w:cs="Times New Roman"/>
      <w:kern w:val="0"/>
      <w14:ligatures w14:val="none"/>
    </w:rPr>
  </w:style>
  <w:style w:type="paragraph" w:customStyle="1" w:styleId="xl67">
    <w:name w:val="xl67"/>
    <w:basedOn w:val="a"/>
    <w:rsid w:val="00742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65">
    <w:name w:val="xl65"/>
    <w:basedOn w:val="a"/>
    <w:rsid w:val="00C86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66">
    <w:name w:val="xl66"/>
    <w:basedOn w:val="a"/>
    <w:rsid w:val="00C86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character" w:styleId="af">
    <w:name w:val="Hyperlink"/>
    <w:basedOn w:val="a0"/>
    <w:uiPriority w:val="99"/>
    <w:unhideWhenUsed/>
    <w:rsid w:val="003B12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С.В.Омельченко</dc:creator>
  <cp:keywords/>
  <dc:description/>
  <cp:lastModifiedBy>USER-old-080</cp:lastModifiedBy>
  <cp:revision>6</cp:revision>
  <dcterms:created xsi:type="dcterms:W3CDTF">2026-01-28T13:18:00Z</dcterms:created>
  <dcterms:modified xsi:type="dcterms:W3CDTF">2026-07-22T11:12:00Z</dcterms:modified>
</cp:coreProperties>
</file>